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3772" w:rsidRDefault="007C3772">
      <w:pPr>
        <w:spacing w:after="240"/>
        <w:ind w:left="-510" w:right="-510"/>
        <w:jc w:val="both"/>
        <w:rPr>
          <w:sz w:val="16"/>
          <w:szCs w:val="16"/>
        </w:rPr>
      </w:pPr>
    </w:p>
    <w:p w:rsidR="007C3772" w:rsidRDefault="00F31B8C">
      <w:pPr>
        <w:spacing w:after="120"/>
        <w:ind w:left="-510" w:right="-510"/>
        <w:jc w:val="both"/>
        <w:rPr>
          <w:sz w:val="16"/>
          <w:szCs w:val="16"/>
        </w:rPr>
      </w:pPr>
      <w:r>
        <w:rPr>
          <w:sz w:val="16"/>
          <w:szCs w:val="16"/>
        </w:rPr>
        <w:t>Estimadas familias. Bienvenidos al nuevo curso. Os comunicamos que para las inscripciones de socios y de actividades extraescolares se seguirá el siguiente procedimiento:</w:t>
      </w:r>
    </w:p>
    <w:p w:rsidR="007C3772" w:rsidRDefault="00F31B8C">
      <w:pPr>
        <w:ind w:left="-510" w:right="-510"/>
        <w:jc w:val="both"/>
        <w:rPr>
          <w:b/>
          <w:sz w:val="20"/>
          <w:szCs w:val="20"/>
        </w:rPr>
      </w:pPr>
      <w:r>
        <w:rPr>
          <w:b/>
          <w:sz w:val="20"/>
          <w:szCs w:val="20"/>
        </w:rPr>
        <w:t>Socio A.M.P.A. Nueva Alta / Renovación</w:t>
      </w:r>
    </w:p>
    <w:p w:rsidR="007C3772" w:rsidRDefault="00F31B8C">
      <w:pPr>
        <w:ind w:left="-510" w:right="-510"/>
        <w:jc w:val="both"/>
        <w:rPr>
          <w:sz w:val="16"/>
          <w:szCs w:val="16"/>
        </w:rPr>
      </w:pPr>
      <w:r>
        <w:rPr>
          <w:sz w:val="16"/>
          <w:szCs w:val="16"/>
        </w:rPr>
        <w:t xml:space="preserve">Se abre el plazo para inscribirse como socio a partir de la fecha de entrega de la presente circular. Las inscripciones podrán recogerse en el vestíbulo del Colegio, en la mesa de conserjería o descargarse en blog de la A.M.P.A. </w:t>
      </w:r>
      <w:hyperlink r:id="rId6">
        <w:r>
          <w:rPr>
            <w:color w:val="0563C1"/>
            <w:sz w:val="16"/>
            <w:szCs w:val="16"/>
            <w:u w:val="single"/>
          </w:rPr>
          <w:t>www.ampalarioja.wordpress.com</w:t>
        </w:r>
      </w:hyperlink>
      <w:r>
        <w:rPr>
          <w:sz w:val="16"/>
          <w:szCs w:val="16"/>
        </w:rPr>
        <w:t xml:space="preserve">, y </w:t>
      </w:r>
      <w:r>
        <w:rPr>
          <w:b/>
          <w:sz w:val="16"/>
          <w:szCs w:val="16"/>
        </w:rPr>
        <w:t>se podrán entregar</w:t>
      </w:r>
      <w:r>
        <w:rPr>
          <w:sz w:val="16"/>
          <w:szCs w:val="16"/>
        </w:rPr>
        <w:t xml:space="preserve"> en el buzón de la A.M.P.A o por correo electrónico, enviándolas a la dirección </w:t>
      </w:r>
      <w:hyperlink r:id="rId7">
        <w:r>
          <w:rPr>
            <w:color w:val="0563C1"/>
            <w:sz w:val="16"/>
            <w:szCs w:val="16"/>
            <w:u w:val="single"/>
          </w:rPr>
          <w:t>ampa.larioja@gmail.com</w:t>
        </w:r>
      </w:hyperlink>
      <w:r>
        <w:rPr>
          <w:sz w:val="16"/>
          <w:szCs w:val="16"/>
        </w:rPr>
        <w:t>.</w:t>
      </w:r>
    </w:p>
    <w:p w:rsidR="007C3772" w:rsidRDefault="00F31B8C">
      <w:pPr>
        <w:ind w:left="-510" w:right="-510"/>
        <w:jc w:val="both"/>
        <w:rPr>
          <w:sz w:val="16"/>
          <w:szCs w:val="16"/>
        </w:rPr>
      </w:pPr>
      <w:r>
        <w:rPr>
          <w:sz w:val="16"/>
          <w:szCs w:val="16"/>
          <w:u w:val="single"/>
        </w:rPr>
        <w:t>Cuota</w:t>
      </w:r>
      <w:r>
        <w:rPr>
          <w:sz w:val="16"/>
          <w:szCs w:val="16"/>
        </w:rPr>
        <w:t xml:space="preserve">: La cuota de renovación/alta de socio de A.M.P.A. será </w:t>
      </w:r>
      <w:r>
        <w:rPr>
          <w:b/>
          <w:sz w:val="16"/>
          <w:szCs w:val="16"/>
        </w:rPr>
        <w:t>20 €</w:t>
      </w:r>
      <w:r>
        <w:rPr>
          <w:sz w:val="16"/>
          <w:szCs w:val="16"/>
        </w:rPr>
        <w:t xml:space="preserve"> </w:t>
      </w:r>
      <w:r>
        <w:rPr>
          <w:sz w:val="16"/>
          <w:szCs w:val="16"/>
        </w:rPr>
        <w:t xml:space="preserve">anuales que se abonarán en la cuenta del banco Sabadell </w:t>
      </w:r>
      <w:r>
        <w:rPr>
          <w:b/>
          <w:sz w:val="16"/>
          <w:szCs w:val="16"/>
        </w:rPr>
        <w:t>ES46-0081-0524-61-0001533763</w:t>
      </w:r>
      <w:r>
        <w:rPr>
          <w:sz w:val="16"/>
          <w:szCs w:val="16"/>
        </w:rPr>
        <w:t xml:space="preserve">, </w:t>
      </w:r>
      <w:r>
        <w:rPr>
          <w:b/>
          <w:sz w:val="16"/>
          <w:szCs w:val="16"/>
        </w:rPr>
        <w:t>debiendo entregar el justificante de pago junto con la solicitud de inscripción de socio en el buzón de la A.M.P.A. o, en su caso, adjuntarla por correo electrónico</w:t>
      </w:r>
      <w:r>
        <w:rPr>
          <w:sz w:val="16"/>
          <w:szCs w:val="16"/>
        </w:rPr>
        <w:t>. En e</w:t>
      </w:r>
      <w:r>
        <w:rPr>
          <w:sz w:val="16"/>
          <w:szCs w:val="16"/>
        </w:rPr>
        <w:t xml:space="preserve">l concepto del justificante de pago debe aparecer el nombre del </w:t>
      </w:r>
      <w:proofErr w:type="spellStart"/>
      <w:r>
        <w:rPr>
          <w:sz w:val="16"/>
          <w:szCs w:val="16"/>
        </w:rPr>
        <w:t>soci</w:t>
      </w:r>
      <w:proofErr w:type="spellEnd"/>
      <w:r>
        <w:rPr>
          <w:sz w:val="16"/>
          <w:szCs w:val="16"/>
        </w:rPr>
        <w:t>@.</w:t>
      </w:r>
    </w:p>
    <w:p w:rsidR="007C3772" w:rsidRDefault="00F31B8C">
      <w:pPr>
        <w:ind w:left="-510" w:right="-510"/>
        <w:jc w:val="both"/>
        <w:rPr>
          <w:b/>
          <w:sz w:val="20"/>
          <w:szCs w:val="20"/>
        </w:rPr>
      </w:pPr>
      <w:r>
        <w:rPr>
          <w:b/>
          <w:sz w:val="20"/>
          <w:szCs w:val="20"/>
        </w:rPr>
        <w:t>Inscripción Actividades Extraescolares:</w:t>
      </w:r>
    </w:p>
    <w:p w:rsidR="007C3772" w:rsidRDefault="00F31B8C">
      <w:pPr>
        <w:ind w:left="-510" w:right="-510"/>
        <w:jc w:val="both"/>
        <w:rPr>
          <w:sz w:val="16"/>
          <w:szCs w:val="16"/>
        </w:rPr>
      </w:pPr>
      <w:r>
        <w:rPr>
          <w:sz w:val="16"/>
          <w:szCs w:val="16"/>
          <w:u w:val="single"/>
        </w:rPr>
        <w:t>Plazo</w:t>
      </w:r>
      <w:r>
        <w:rPr>
          <w:sz w:val="16"/>
          <w:szCs w:val="16"/>
        </w:rPr>
        <w:t>: El plazo de entrega de inscripciones comenzará desde el día en que se publiquen las listas y horarios definitivos de las actividades que s</w:t>
      </w:r>
      <w:r>
        <w:rPr>
          <w:sz w:val="16"/>
          <w:szCs w:val="16"/>
        </w:rPr>
        <w:t xml:space="preserve">e ofertarán este curso hasta el viernes </w:t>
      </w:r>
      <w:r>
        <w:rPr>
          <w:b/>
          <w:sz w:val="16"/>
          <w:szCs w:val="16"/>
        </w:rPr>
        <w:t>21 de septiembre</w:t>
      </w:r>
      <w:r>
        <w:rPr>
          <w:sz w:val="16"/>
          <w:szCs w:val="16"/>
        </w:rPr>
        <w:t xml:space="preserve">. Las inscripciones podrán recogerse en el vestíbulo del Colegio, en la mesa de conserjería o descargarse en blog de la A.M.P.A. </w:t>
      </w:r>
      <w:hyperlink r:id="rId8">
        <w:r>
          <w:rPr>
            <w:color w:val="0563C1"/>
            <w:sz w:val="16"/>
            <w:szCs w:val="16"/>
            <w:u w:val="single"/>
          </w:rPr>
          <w:t>www.ampalarioja.wordpress.com</w:t>
        </w:r>
      </w:hyperlink>
      <w:r>
        <w:rPr>
          <w:sz w:val="16"/>
          <w:szCs w:val="16"/>
        </w:rPr>
        <w:t>, Para insc</w:t>
      </w:r>
      <w:r>
        <w:rPr>
          <w:sz w:val="16"/>
          <w:szCs w:val="16"/>
        </w:rPr>
        <w:t xml:space="preserve">ribirse en las actividades impartidas por la empresa </w:t>
      </w:r>
      <w:proofErr w:type="spellStart"/>
      <w:r>
        <w:rPr>
          <w:sz w:val="16"/>
          <w:szCs w:val="16"/>
        </w:rPr>
        <w:t>Alventus</w:t>
      </w:r>
      <w:proofErr w:type="spellEnd"/>
      <w:r>
        <w:rPr>
          <w:sz w:val="16"/>
          <w:szCs w:val="16"/>
        </w:rPr>
        <w:t xml:space="preserve"> o Música y movimiento deberéis cumplimentar además de la ficha de inscripción de actividades, la solicitud específica de dicha empresa. </w:t>
      </w:r>
      <w:r>
        <w:rPr>
          <w:b/>
          <w:sz w:val="16"/>
          <w:szCs w:val="16"/>
        </w:rPr>
        <w:t>Se podrán entregar</w:t>
      </w:r>
      <w:r>
        <w:rPr>
          <w:sz w:val="16"/>
          <w:szCs w:val="16"/>
        </w:rPr>
        <w:t xml:space="preserve"> en el buzón de la A.M.P.A o por correo </w:t>
      </w:r>
      <w:r>
        <w:rPr>
          <w:sz w:val="16"/>
          <w:szCs w:val="16"/>
        </w:rPr>
        <w:t xml:space="preserve">electrónico, enviándolas a la dirección </w:t>
      </w:r>
      <w:hyperlink r:id="rId9">
        <w:r>
          <w:rPr>
            <w:color w:val="0563C1"/>
            <w:sz w:val="16"/>
            <w:szCs w:val="16"/>
            <w:u w:val="single"/>
          </w:rPr>
          <w:t>ampa.larioja@gmail.com</w:t>
        </w:r>
      </w:hyperlink>
      <w:r>
        <w:rPr>
          <w:sz w:val="16"/>
          <w:szCs w:val="16"/>
        </w:rPr>
        <w:t>. Podréis consultar todas las actividades extraescolares que se ofrecen este curso y el horario en el que se impartirán en el tablón del colegio y en el blog de la</w:t>
      </w:r>
      <w:r>
        <w:rPr>
          <w:sz w:val="16"/>
          <w:szCs w:val="16"/>
        </w:rPr>
        <w:t xml:space="preserve"> A.M.P.A. en los próximos días.</w:t>
      </w:r>
    </w:p>
    <w:p w:rsidR="007C3772" w:rsidRDefault="00F31B8C">
      <w:pPr>
        <w:ind w:left="-510" w:right="-510"/>
        <w:jc w:val="both"/>
        <w:rPr>
          <w:sz w:val="16"/>
          <w:szCs w:val="16"/>
        </w:rPr>
      </w:pPr>
      <w:r>
        <w:rPr>
          <w:sz w:val="16"/>
          <w:szCs w:val="16"/>
          <w:u w:val="single"/>
        </w:rPr>
        <w:t>Adjudicación de plazas</w:t>
      </w:r>
      <w:r>
        <w:rPr>
          <w:sz w:val="16"/>
          <w:szCs w:val="16"/>
        </w:rPr>
        <w:t xml:space="preserve">: Las plazas se adjudicarán, mediante sorteo, atendiendo a unas bases elaboradas por a A.M.P.A y aprobadas por la junta directiva, al igual que se hizo el pasado curso. Dichas bases se harán públicas y </w:t>
      </w:r>
      <w:r>
        <w:rPr>
          <w:sz w:val="16"/>
          <w:szCs w:val="16"/>
        </w:rPr>
        <w:t xml:space="preserve">se colgarán en el blog de la AMPA y en el tablón del colegio. Tendrán prioridad los alumnos que se inscriban en una actividad que realizaron durante el curso pasado. Asimismo, </w:t>
      </w:r>
      <w:r>
        <w:rPr>
          <w:b/>
          <w:sz w:val="16"/>
          <w:szCs w:val="16"/>
          <w:u w:val="single"/>
        </w:rPr>
        <w:t xml:space="preserve">tendrán plaza directa los hijos de los socios que participen directamente en la </w:t>
      </w:r>
      <w:r>
        <w:rPr>
          <w:b/>
          <w:sz w:val="16"/>
          <w:szCs w:val="16"/>
          <w:u w:val="single"/>
        </w:rPr>
        <w:t>organización de extraescolares y permanezcan en el centro durante la realización de las mismas para la apertura y cierre del Centro</w:t>
      </w:r>
      <w:r>
        <w:rPr>
          <w:sz w:val="16"/>
          <w:szCs w:val="16"/>
        </w:rPr>
        <w:t>.</w:t>
      </w:r>
    </w:p>
    <w:p w:rsidR="007C3772" w:rsidRDefault="00F31B8C">
      <w:pPr>
        <w:ind w:left="-510" w:right="-510"/>
        <w:jc w:val="both"/>
        <w:rPr>
          <w:sz w:val="16"/>
          <w:szCs w:val="16"/>
        </w:rPr>
      </w:pPr>
      <w:r>
        <w:rPr>
          <w:sz w:val="16"/>
          <w:szCs w:val="16"/>
        </w:rPr>
        <w:t xml:space="preserve">Para la adjudicación de las plazas en las actividades que reciban un mayor número de inscripciones que plazas disponibles, </w:t>
      </w:r>
      <w:r>
        <w:rPr>
          <w:sz w:val="16"/>
          <w:szCs w:val="16"/>
        </w:rPr>
        <w:t xml:space="preserve">la A.M.P.A realizará un sorteo, el próximo lunes día 24 de septiembre, en el salón de actos del Colegio, con el único objetivo de que </w:t>
      </w:r>
      <w:proofErr w:type="spellStart"/>
      <w:r>
        <w:rPr>
          <w:sz w:val="16"/>
          <w:szCs w:val="16"/>
        </w:rPr>
        <w:t>tod@s</w:t>
      </w:r>
      <w:proofErr w:type="spellEnd"/>
      <w:r>
        <w:rPr>
          <w:sz w:val="16"/>
          <w:szCs w:val="16"/>
        </w:rPr>
        <w:t xml:space="preserve"> </w:t>
      </w:r>
      <w:proofErr w:type="spellStart"/>
      <w:r>
        <w:rPr>
          <w:sz w:val="16"/>
          <w:szCs w:val="16"/>
        </w:rPr>
        <w:t>l@s</w:t>
      </w:r>
      <w:proofErr w:type="spellEnd"/>
      <w:r>
        <w:rPr>
          <w:sz w:val="16"/>
          <w:szCs w:val="16"/>
        </w:rPr>
        <w:t xml:space="preserve"> </w:t>
      </w:r>
      <w:proofErr w:type="spellStart"/>
      <w:r>
        <w:rPr>
          <w:sz w:val="16"/>
          <w:szCs w:val="16"/>
        </w:rPr>
        <w:t>alumno@s</w:t>
      </w:r>
      <w:proofErr w:type="spellEnd"/>
      <w:r>
        <w:rPr>
          <w:sz w:val="16"/>
          <w:szCs w:val="16"/>
        </w:rPr>
        <w:t xml:space="preserve"> accedan en igualdad de oportunidades a las extraescolares. Dicho sorteo será público y a él podrá asist</w:t>
      </w:r>
      <w:r>
        <w:rPr>
          <w:sz w:val="16"/>
          <w:szCs w:val="16"/>
        </w:rPr>
        <w:t xml:space="preserve">ir cualquier socio que lo desee. Para la inscripción en cualquier actividad será requisito imprescindible estar al corriente de pago en las actividades del curso anterior. Además en las actividades de </w:t>
      </w:r>
      <w:r>
        <w:rPr>
          <w:b/>
          <w:sz w:val="16"/>
          <w:szCs w:val="16"/>
        </w:rPr>
        <w:t xml:space="preserve">Biblioteca, Fútbol, Baloncesto, Voleibol, </w:t>
      </w:r>
      <w:proofErr w:type="spellStart"/>
      <w:r>
        <w:rPr>
          <w:b/>
          <w:sz w:val="16"/>
          <w:szCs w:val="16"/>
        </w:rPr>
        <w:t>Riojarte</w:t>
      </w:r>
      <w:proofErr w:type="spellEnd"/>
      <w:r>
        <w:rPr>
          <w:b/>
          <w:sz w:val="16"/>
          <w:szCs w:val="16"/>
        </w:rPr>
        <w:t xml:space="preserve"> y Es</w:t>
      </w:r>
      <w:r>
        <w:rPr>
          <w:b/>
          <w:sz w:val="16"/>
          <w:szCs w:val="16"/>
        </w:rPr>
        <w:t>cuelas de Base</w:t>
      </w:r>
      <w:r>
        <w:rPr>
          <w:sz w:val="16"/>
          <w:szCs w:val="16"/>
        </w:rPr>
        <w:t xml:space="preserve"> será requisito imprescindible estar dado de alta como socio de la A.M.P.A. Estas últimas están solicitadas, pero aún no nos han sido confirmadas todas. En el caso de tener suficiente demanda y no ser concedidas se verá la posibilidad de pode</w:t>
      </w:r>
      <w:r>
        <w:rPr>
          <w:sz w:val="16"/>
          <w:szCs w:val="16"/>
        </w:rPr>
        <w:t xml:space="preserve">r gestionarlas con alguna empresa o monitor. </w:t>
      </w:r>
    </w:p>
    <w:p w:rsidR="007C3772" w:rsidRDefault="00F31B8C">
      <w:pPr>
        <w:spacing w:after="240"/>
        <w:ind w:left="-510" w:right="-510"/>
        <w:jc w:val="right"/>
        <w:rPr>
          <w:sz w:val="16"/>
          <w:szCs w:val="16"/>
        </w:rPr>
      </w:pPr>
      <w:bookmarkStart w:id="0" w:name="_gjdgxs" w:colFirst="0" w:colLast="0"/>
      <w:bookmarkEnd w:id="0"/>
      <w:r>
        <w:rPr>
          <w:sz w:val="16"/>
          <w:szCs w:val="16"/>
        </w:rPr>
        <w:t xml:space="preserve">Un saludo, la </w:t>
      </w:r>
      <w:proofErr w:type="gramStart"/>
      <w:r>
        <w:rPr>
          <w:sz w:val="16"/>
          <w:szCs w:val="16"/>
        </w:rPr>
        <w:t>A.M.P.A..</w:t>
      </w:r>
      <w:proofErr w:type="gramEnd"/>
    </w:p>
    <w:p w:rsidR="007C3772" w:rsidRDefault="00F31B8C">
      <w:pPr>
        <w:spacing w:after="120"/>
        <w:ind w:left="-510" w:right="-510"/>
        <w:jc w:val="right"/>
        <w:rPr>
          <w:sz w:val="16"/>
          <w:szCs w:val="16"/>
        </w:rPr>
      </w:pPr>
      <w:r>
        <w:rPr>
          <w:noProof/>
        </w:rPr>
        <w:drawing>
          <wp:anchor distT="0" distB="0" distL="114300" distR="114300" simplePos="0" relativeHeight="251658240" behindDoc="0" locked="0" layoutInCell="1" hidden="0" allowOverlap="1">
            <wp:simplePos x="0" y="0"/>
            <wp:positionH relativeFrom="margin">
              <wp:posOffset>-366973</wp:posOffset>
            </wp:positionH>
            <wp:positionV relativeFrom="paragraph">
              <wp:posOffset>110932</wp:posOffset>
            </wp:positionV>
            <wp:extent cx="504190" cy="396875"/>
            <wp:effectExtent l="0" t="0" r="0" b="0"/>
            <wp:wrapSquare wrapText="bothSides" distT="0" distB="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04190" cy="396875"/>
                    </a:xfrm>
                    <a:prstGeom prst="rect">
                      <a:avLst/>
                    </a:prstGeom>
                    <a:ln/>
                  </pic:spPr>
                </pic:pic>
              </a:graphicData>
            </a:graphic>
          </wp:anchor>
        </w:drawing>
      </w:r>
    </w:p>
    <w:p w:rsidR="007C3772" w:rsidRDefault="00F31B8C">
      <w:pPr>
        <w:spacing w:after="0"/>
        <w:ind w:left="-510" w:right="-510"/>
        <w:jc w:val="center"/>
        <w:rPr>
          <w:b/>
          <w:sz w:val="20"/>
          <w:szCs w:val="20"/>
        </w:rPr>
      </w:pPr>
      <w:r>
        <w:rPr>
          <w:b/>
          <w:sz w:val="20"/>
          <w:szCs w:val="20"/>
        </w:rPr>
        <w:t>AMPA C.E.I.P. “LA RIOJA”. C/ León Felipe nº 3. Telf. 633303749.</w:t>
      </w:r>
    </w:p>
    <w:p w:rsidR="007C3772" w:rsidRDefault="00F31B8C">
      <w:pPr>
        <w:spacing w:after="120"/>
        <w:ind w:left="-510" w:right="-510"/>
        <w:jc w:val="center"/>
        <w:rPr>
          <w:b/>
          <w:sz w:val="18"/>
          <w:szCs w:val="18"/>
        </w:rPr>
      </w:pPr>
      <w:hyperlink r:id="rId11">
        <w:r>
          <w:rPr>
            <w:b/>
            <w:color w:val="0563C1"/>
            <w:sz w:val="18"/>
            <w:szCs w:val="18"/>
            <w:u w:val="single"/>
          </w:rPr>
          <w:t>ampa.larioja@gmail.com</w:t>
        </w:r>
      </w:hyperlink>
      <w:r>
        <w:rPr>
          <w:b/>
          <w:sz w:val="18"/>
          <w:szCs w:val="18"/>
        </w:rPr>
        <w:t xml:space="preserve"> / </w:t>
      </w:r>
      <w:hyperlink r:id="rId12">
        <w:r>
          <w:rPr>
            <w:b/>
            <w:color w:val="0563C1"/>
            <w:sz w:val="18"/>
            <w:szCs w:val="18"/>
            <w:u w:val="single"/>
          </w:rPr>
          <w:t>www.ampalarioja.wordpress.com</w:t>
        </w:r>
      </w:hyperlink>
      <w:r>
        <w:rPr>
          <w:b/>
          <w:sz w:val="18"/>
          <w:szCs w:val="18"/>
        </w:rPr>
        <w:t>/</w:t>
      </w:r>
      <w:hyperlink r:id="rId13">
        <w:r>
          <w:rPr>
            <w:b/>
            <w:color w:val="0563C1"/>
            <w:sz w:val="18"/>
            <w:szCs w:val="18"/>
            <w:u w:val="single"/>
          </w:rPr>
          <w:t>https://www.facebook.com/Ampa-Ceip-La-Rioja</w:t>
        </w:r>
      </w:hyperlink>
    </w:p>
    <w:p w:rsidR="007C3772" w:rsidRDefault="00F31B8C">
      <w:pPr>
        <w:ind w:left="-510" w:right="-510"/>
        <w:jc w:val="both"/>
        <w:rPr>
          <w:sz w:val="16"/>
          <w:szCs w:val="16"/>
        </w:rPr>
      </w:pPr>
      <w:r>
        <w:rPr>
          <w:b/>
          <w:sz w:val="18"/>
          <w:szCs w:val="18"/>
        </w:rPr>
        <w:t xml:space="preserve"> </w:t>
      </w:r>
      <w:r>
        <w:rPr>
          <w:sz w:val="16"/>
          <w:szCs w:val="16"/>
        </w:rPr>
        <w:t>Estimadas familias. Bienvenidos al nuevo curso. Os comunicamos que para las inscripciones de socios y de actividades e</w:t>
      </w:r>
      <w:r>
        <w:rPr>
          <w:sz w:val="16"/>
          <w:szCs w:val="16"/>
        </w:rPr>
        <w:t>xtraescolares se seguirá el siguiente procedimiento:</w:t>
      </w:r>
    </w:p>
    <w:p w:rsidR="007C3772" w:rsidRDefault="00F31B8C">
      <w:pPr>
        <w:ind w:left="-510" w:right="-510"/>
        <w:jc w:val="both"/>
        <w:rPr>
          <w:b/>
          <w:sz w:val="20"/>
          <w:szCs w:val="20"/>
        </w:rPr>
      </w:pPr>
      <w:r>
        <w:rPr>
          <w:b/>
          <w:sz w:val="20"/>
          <w:szCs w:val="20"/>
        </w:rPr>
        <w:t>Socio A.M.P.A. Nueva Alta / Renovación</w:t>
      </w:r>
    </w:p>
    <w:p w:rsidR="007C3772" w:rsidRDefault="00F31B8C">
      <w:pPr>
        <w:ind w:left="-510" w:right="-510"/>
        <w:jc w:val="both"/>
        <w:rPr>
          <w:sz w:val="16"/>
          <w:szCs w:val="16"/>
        </w:rPr>
      </w:pPr>
      <w:r>
        <w:rPr>
          <w:sz w:val="16"/>
          <w:szCs w:val="16"/>
        </w:rPr>
        <w:t>Se abre el plazo para inscribirse como socio a partir de la fecha de entrega de la presente circular. Las inscripciones podrán recogerse en el vestíbulo del Colegio</w:t>
      </w:r>
      <w:r>
        <w:rPr>
          <w:sz w:val="16"/>
          <w:szCs w:val="16"/>
        </w:rPr>
        <w:t xml:space="preserve">, en la mesa de conserjería o descargarse en blog de la A.M.P.A. </w:t>
      </w:r>
      <w:hyperlink r:id="rId14">
        <w:r>
          <w:rPr>
            <w:color w:val="0563C1"/>
            <w:sz w:val="16"/>
            <w:szCs w:val="16"/>
            <w:u w:val="single"/>
          </w:rPr>
          <w:t>www.ampalarioja.wordpress.com</w:t>
        </w:r>
      </w:hyperlink>
      <w:r>
        <w:rPr>
          <w:sz w:val="16"/>
          <w:szCs w:val="16"/>
        </w:rPr>
        <w:t xml:space="preserve">, y </w:t>
      </w:r>
      <w:r>
        <w:rPr>
          <w:b/>
          <w:sz w:val="16"/>
          <w:szCs w:val="16"/>
        </w:rPr>
        <w:t>se podrán entregar</w:t>
      </w:r>
      <w:r>
        <w:rPr>
          <w:sz w:val="16"/>
          <w:szCs w:val="16"/>
        </w:rPr>
        <w:t xml:space="preserve"> en el buzón de la A.M.P.A o por correo electrónico, enviándolas a la dirección </w:t>
      </w:r>
      <w:hyperlink r:id="rId15">
        <w:r>
          <w:rPr>
            <w:color w:val="0563C1"/>
            <w:sz w:val="16"/>
            <w:szCs w:val="16"/>
            <w:u w:val="single"/>
          </w:rPr>
          <w:t>ampa.larioja@gmail.com</w:t>
        </w:r>
      </w:hyperlink>
      <w:r>
        <w:rPr>
          <w:sz w:val="16"/>
          <w:szCs w:val="16"/>
        </w:rPr>
        <w:t>.</w:t>
      </w:r>
    </w:p>
    <w:p w:rsidR="007C3772" w:rsidRDefault="00F31B8C">
      <w:pPr>
        <w:ind w:left="-510" w:right="-510"/>
        <w:jc w:val="both"/>
        <w:rPr>
          <w:sz w:val="16"/>
          <w:szCs w:val="16"/>
        </w:rPr>
      </w:pPr>
      <w:r>
        <w:rPr>
          <w:sz w:val="16"/>
          <w:szCs w:val="16"/>
          <w:u w:val="single"/>
        </w:rPr>
        <w:t>Cuota</w:t>
      </w:r>
      <w:r>
        <w:rPr>
          <w:sz w:val="16"/>
          <w:szCs w:val="16"/>
        </w:rPr>
        <w:t xml:space="preserve">: La cuota de renovación/alta de socio de A.M.P.A. será </w:t>
      </w:r>
      <w:r>
        <w:rPr>
          <w:b/>
          <w:sz w:val="16"/>
          <w:szCs w:val="16"/>
        </w:rPr>
        <w:t>20 €</w:t>
      </w:r>
      <w:r>
        <w:rPr>
          <w:sz w:val="16"/>
          <w:szCs w:val="16"/>
        </w:rPr>
        <w:t xml:space="preserve"> anuales que se abonarán en la cuenta del banco Sabadell </w:t>
      </w:r>
      <w:r>
        <w:rPr>
          <w:b/>
          <w:sz w:val="16"/>
          <w:szCs w:val="16"/>
        </w:rPr>
        <w:t>ES46-0081-0524-61-0001533763</w:t>
      </w:r>
      <w:r>
        <w:rPr>
          <w:sz w:val="16"/>
          <w:szCs w:val="16"/>
        </w:rPr>
        <w:t xml:space="preserve">, </w:t>
      </w:r>
      <w:r>
        <w:rPr>
          <w:b/>
          <w:sz w:val="16"/>
          <w:szCs w:val="16"/>
        </w:rPr>
        <w:t>debiendo entregar el justificante de pago junto con la solicitud de inscripció</w:t>
      </w:r>
      <w:r>
        <w:rPr>
          <w:b/>
          <w:sz w:val="16"/>
          <w:szCs w:val="16"/>
        </w:rPr>
        <w:t>n de socio en el buzón de la A.M.P.A. o, en su caso, adjuntarla por correo electrónico</w:t>
      </w:r>
      <w:r>
        <w:rPr>
          <w:sz w:val="16"/>
          <w:szCs w:val="16"/>
        </w:rPr>
        <w:t xml:space="preserve">. . En el concepto del justificante de pago debe aparecer el nombre del </w:t>
      </w:r>
      <w:proofErr w:type="spellStart"/>
      <w:r>
        <w:rPr>
          <w:sz w:val="16"/>
          <w:szCs w:val="16"/>
        </w:rPr>
        <w:t>soci</w:t>
      </w:r>
      <w:proofErr w:type="spellEnd"/>
      <w:r>
        <w:rPr>
          <w:sz w:val="16"/>
          <w:szCs w:val="16"/>
        </w:rPr>
        <w:t>@.</w:t>
      </w:r>
    </w:p>
    <w:p w:rsidR="007C3772" w:rsidRDefault="00F31B8C">
      <w:pPr>
        <w:ind w:left="-510" w:right="-510"/>
        <w:jc w:val="both"/>
        <w:rPr>
          <w:b/>
          <w:sz w:val="20"/>
          <w:szCs w:val="20"/>
        </w:rPr>
      </w:pPr>
      <w:r>
        <w:rPr>
          <w:b/>
          <w:sz w:val="20"/>
          <w:szCs w:val="20"/>
        </w:rPr>
        <w:t>Inscripción Actividades Extraescolares:</w:t>
      </w:r>
    </w:p>
    <w:p w:rsidR="007C3772" w:rsidRDefault="00F31B8C">
      <w:pPr>
        <w:ind w:left="-510" w:right="-510"/>
        <w:jc w:val="both"/>
        <w:rPr>
          <w:sz w:val="16"/>
          <w:szCs w:val="16"/>
        </w:rPr>
      </w:pPr>
      <w:r>
        <w:rPr>
          <w:sz w:val="16"/>
          <w:szCs w:val="16"/>
          <w:u w:val="single"/>
        </w:rPr>
        <w:t>Plazo</w:t>
      </w:r>
      <w:r>
        <w:rPr>
          <w:sz w:val="16"/>
          <w:szCs w:val="16"/>
        </w:rPr>
        <w:t xml:space="preserve">: El plazo de entrega de inscripciones comenzará desde el día en que se publiquen las listas y horarios definitivos de las actividades que se ofertarán este curso hasta el viernes </w:t>
      </w:r>
      <w:r>
        <w:rPr>
          <w:b/>
          <w:sz w:val="16"/>
          <w:szCs w:val="16"/>
        </w:rPr>
        <w:t>21 de septiembre</w:t>
      </w:r>
      <w:r>
        <w:rPr>
          <w:sz w:val="16"/>
          <w:szCs w:val="16"/>
        </w:rPr>
        <w:t>. Las inscripciones podrán recogerse en el vestíbulo del Col</w:t>
      </w:r>
      <w:r>
        <w:rPr>
          <w:sz w:val="16"/>
          <w:szCs w:val="16"/>
        </w:rPr>
        <w:t xml:space="preserve">egio, en la mesa de conserjería o descargarse en blog de la A.M.P.A. </w:t>
      </w:r>
      <w:hyperlink r:id="rId16">
        <w:r>
          <w:rPr>
            <w:color w:val="0563C1"/>
            <w:sz w:val="16"/>
            <w:szCs w:val="16"/>
            <w:u w:val="single"/>
          </w:rPr>
          <w:t>www.ampalarioja.wordpress.com</w:t>
        </w:r>
      </w:hyperlink>
      <w:r>
        <w:rPr>
          <w:sz w:val="16"/>
          <w:szCs w:val="16"/>
        </w:rPr>
        <w:t xml:space="preserve">, Para inscribirse en las actividades impartidas por la empresa </w:t>
      </w:r>
      <w:proofErr w:type="spellStart"/>
      <w:r>
        <w:rPr>
          <w:sz w:val="16"/>
          <w:szCs w:val="16"/>
        </w:rPr>
        <w:t>Alventus</w:t>
      </w:r>
      <w:proofErr w:type="spellEnd"/>
      <w:r>
        <w:rPr>
          <w:sz w:val="16"/>
          <w:szCs w:val="16"/>
        </w:rPr>
        <w:t xml:space="preserve"> o Música y movimiento deberéis cumplimentar además de la ficha de inscripción de actividades, la solicitud específica de dicha empresa. </w:t>
      </w:r>
      <w:r>
        <w:rPr>
          <w:b/>
          <w:sz w:val="16"/>
          <w:szCs w:val="16"/>
        </w:rPr>
        <w:t>Se podrán entregar</w:t>
      </w:r>
      <w:r>
        <w:rPr>
          <w:sz w:val="16"/>
          <w:szCs w:val="16"/>
        </w:rPr>
        <w:t xml:space="preserve"> en el buzón de la A.M.P.A o </w:t>
      </w:r>
      <w:r>
        <w:rPr>
          <w:sz w:val="16"/>
          <w:szCs w:val="16"/>
        </w:rPr>
        <w:t xml:space="preserve">por correo electrónico, enviándolas a la dirección </w:t>
      </w:r>
      <w:hyperlink r:id="rId17">
        <w:r>
          <w:rPr>
            <w:color w:val="0563C1"/>
            <w:sz w:val="16"/>
            <w:szCs w:val="16"/>
            <w:u w:val="single"/>
          </w:rPr>
          <w:t>ampa.larioja@gmail.com</w:t>
        </w:r>
      </w:hyperlink>
      <w:r>
        <w:rPr>
          <w:sz w:val="16"/>
          <w:szCs w:val="16"/>
        </w:rPr>
        <w:t>. Podréis consultar todas las actividades extraescolares que se ofrecen este curso y el horario en el que se impartirán en el tablón del colegio y en el</w:t>
      </w:r>
      <w:r>
        <w:rPr>
          <w:sz w:val="16"/>
          <w:szCs w:val="16"/>
        </w:rPr>
        <w:t xml:space="preserve"> blog de la A.M.P.A. en los próximos días.</w:t>
      </w:r>
    </w:p>
    <w:p w:rsidR="007C3772" w:rsidRDefault="00F31B8C">
      <w:pPr>
        <w:ind w:left="-510" w:right="-510"/>
        <w:jc w:val="both"/>
        <w:rPr>
          <w:sz w:val="16"/>
          <w:szCs w:val="16"/>
        </w:rPr>
      </w:pPr>
      <w:r>
        <w:rPr>
          <w:sz w:val="16"/>
          <w:szCs w:val="16"/>
          <w:u w:val="single"/>
        </w:rPr>
        <w:t>Adjudicación de plazas</w:t>
      </w:r>
      <w:r>
        <w:rPr>
          <w:sz w:val="16"/>
          <w:szCs w:val="16"/>
        </w:rPr>
        <w:t xml:space="preserve">: Las plazas se adjudicarán, mediante sorteo, atendiendo a unas bases elaboradas por a A.M.P.A y aprobadas por la junta directiva, al igual que se hizo el pasado curso. Dichas bases se harán </w:t>
      </w:r>
      <w:r>
        <w:rPr>
          <w:sz w:val="16"/>
          <w:szCs w:val="16"/>
        </w:rPr>
        <w:t xml:space="preserve">públicas y se colgarán en el blog de la AMPA y en el tablón del colegio. Tendrán prioridad los alumnos que se inscriban en una actividad que realizaron durante el curso pasado. Asimismo, </w:t>
      </w:r>
      <w:r>
        <w:rPr>
          <w:b/>
          <w:sz w:val="16"/>
          <w:szCs w:val="16"/>
          <w:u w:val="single"/>
        </w:rPr>
        <w:t>tendrán plaza directa los hijos de los socios que participen directam</w:t>
      </w:r>
      <w:r>
        <w:rPr>
          <w:b/>
          <w:sz w:val="16"/>
          <w:szCs w:val="16"/>
          <w:u w:val="single"/>
        </w:rPr>
        <w:t>ente en la organización de extraescolares y permanezcan en el centro durante la realización de las mismas para la apertura y cierre del Centro</w:t>
      </w:r>
      <w:r>
        <w:rPr>
          <w:sz w:val="16"/>
          <w:szCs w:val="16"/>
        </w:rPr>
        <w:t>.</w:t>
      </w:r>
    </w:p>
    <w:p w:rsidR="007C3772" w:rsidRDefault="00F31B8C">
      <w:pPr>
        <w:ind w:left="-510" w:right="-510"/>
        <w:jc w:val="both"/>
        <w:rPr>
          <w:sz w:val="16"/>
          <w:szCs w:val="16"/>
        </w:rPr>
      </w:pPr>
      <w:r>
        <w:rPr>
          <w:sz w:val="16"/>
          <w:szCs w:val="16"/>
        </w:rPr>
        <w:t>Para la adjudicación de las plazas en las actividades que reciban un mayor número de inscripciones que plazas di</w:t>
      </w:r>
      <w:r>
        <w:rPr>
          <w:sz w:val="16"/>
          <w:szCs w:val="16"/>
        </w:rPr>
        <w:t xml:space="preserve">sponibles, la A.M.P.A realizará un sorteo, el próximo lunes día 24 de septiembre, en el salón de actos del Colegio, con el único objetivo de que </w:t>
      </w:r>
      <w:proofErr w:type="spellStart"/>
      <w:r>
        <w:rPr>
          <w:sz w:val="16"/>
          <w:szCs w:val="16"/>
        </w:rPr>
        <w:t>tod@s</w:t>
      </w:r>
      <w:proofErr w:type="spellEnd"/>
      <w:r>
        <w:rPr>
          <w:sz w:val="16"/>
          <w:szCs w:val="16"/>
        </w:rPr>
        <w:t xml:space="preserve"> </w:t>
      </w:r>
      <w:proofErr w:type="spellStart"/>
      <w:r>
        <w:rPr>
          <w:sz w:val="16"/>
          <w:szCs w:val="16"/>
        </w:rPr>
        <w:t>l@s</w:t>
      </w:r>
      <w:proofErr w:type="spellEnd"/>
      <w:r>
        <w:rPr>
          <w:sz w:val="16"/>
          <w:szCs w:val="16"/>
        </w:rPr>
        <w:t xml:space="preserve"> </w:t>
      </w:r>
      <w:proofErr w:type="spellStart"/>
      <w:r>
        <w:rPr>
          <w:sz w:val="16"/>
          <w:szCs w:val="16"/>
        </w:rPr>
        <w:t>alumno@s</w:t>
      </w:r>
      <w:proofErr w:type="spellEnd"/>
      <w:r>
        <w:rPr>
          <w:sz w:val="16"/>
          <w:szCs w:val="16"/>
        </w:rPr>
        <w:t xml:space="preserve"> accedan en igualdad de oportunidades a las extraescolares. Dicho sorteo será público y a él </w:t>
      </w:r>
      <w:r>
        <w:rPr>
          <w:sz w:val="16"/>
          <w:szCs w:val="16"/>
        </w:rPr>
        <w:t xml:space="preserve">podrá asistir cualquier socio que lo desee. Para la inscripción en cualquier actividad será requisito imprescindible estar al corriente de pago en las actividades del curso anterior. Además, en las actividades de </w:t>
      </w:r>
      <w:r>
        <w:rPr>
          <w:b/>
          <w:sz w:val="16"/>
          <w:szCs w:val="16"/>
        </w:rPr>
        <w:t xml:space="preserve">Biblioteca, Fútbol, Baloncesto, Voleibol, </w:t>
      </w:r>
      <w:proofErr w:type="spellStart"/>
      <w:r>
        <w:rPr>
          <w:b/>
          <w:sz w:val="16"/>
          <w:szCs w:val="16"/>
        </w:rPr>
        <w:t>R</w:t>
      </w:r>
      <w:r>
        <w:rPr>
          <w:b/>
          <w:sz w:val="16"/>
          <w:szCs w:val="16"/>
        </w:rPr>
        <w:t>iojarte</w:t>
      </w:r>
      <w:proofErr w:type="spellEnd"/>
      <w:r>
        <w:rPr>
          <w:b/>
          <w:sz w:val="16"/>
          <w:szCs w:val="16"/>
        </w:rPr>
        <w:t xml:space="preserve"> y Escuelas de Base</w:t>
      </w:r>
      <w:r>
        <w:rPr>
          <w:sz w:val="16"/>
          <w:szCs w:val="16"/>
        </w:rPr>
        <w:t xml:space="preserve"> será requisito imprescindible estar dado de alta como socio de la A.M.P.A. Estas últimas están solicitadas, pero aún no nos han sido confirmadas todas. En el caso de tener suficiente demanda y no ser concedidas se verá la posibil</w:t>
      </w:r>
      <w:r>
        <w:rPr>
          <w:sz w:val="16"/>
          <w:szCs w:val="16"/>
        </w:rPr>
        <w:t>idad de poder gestionarlas</w:t>
      </w:r>
      <w:bookmarkStart w:id="1" w:name="_GoBack"/>
      <w:bookmarkEnd w:id="1"/>
      <w:r>
        <w:rPr>
          <w:sz w:val="16"/>
          <w:szCs w:val="16"/>
        </w:rPr>
        <w:t xml:space="preserve"> con alguna empresa o monitor. </w:t>
      </w:r>
    </w:p>
    <w:p w:rsidR="007C3772" w:rsidRDefault="00F31B8C">
      <w:pPr>
        <w:ind w:left="-510" w:right="-510"/>
        <w:jc w:val="right"/>
        <w:rPr>
          <w:sz w:val="16"/>
          <w:szCs w:val="16"/>
        </w:rPr>
      </w:pPr>
      <w:r>
        <w:rPr>
          <w:sz w:val="16"/>
          <w:szCs w:val="16"/>
        </w:rPr>
        <w:t xml:space="preserve">Un saludo, la </w:t>
      </w:r>
      <w:proofErr w:type="gramStart"/>
      <w:r>
        <w:rPr>
          <w:sz w:val="16"/>
          <w:szCs w:val="16"/>
        </w:rPr>
        <w:t>A.M.P.A..</w:t>
      </w:r>
      <w:proofErr w:type="gramEnd"/>
    </w:p>
    <w:sectPr w:rsidR="007C3772" w:rsidSect="00742327">
      <w:headerReference w:type="default" r:id="rId18"/>
      <w:pgSz w:w="11906" w:h="16838"/>
      <w:pgMar w:top="284" w:right="851" w:bottom="568" w:left="851" w:header="227" w:footer="113"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1B8C" w:rsidRDefault="00F31B8C">
      <w:pPr>
        <w:spacing w:after="0" w:line="240" w:lineRule="auto"/>
      </w:pPr>
      <w:r>
        <w:separator/>
      </w:r>
    </w:p>
  </w:endnote>
  <w:endnote w:type="continuationSeparator" w:id="0">
    <w:p w:rsidR="00F31B8C" w:rsidRDefault="00F31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1B8C" w:rsidRDefault="00F31B8C">
      <w:pPr>
        <w:spacing w:after="0" w:line="240" w:lineRule="auto"/>
      </w:pPr>
      <w:r>
        <w:separator/>
      </w:r>
    </w:p>
  </w:footnote>
  <w:footnote w:type="continuationSeparator" w:id="0">
    <w:p w:rsidR="00F31B8C" w:rsidRDefault="00F31B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772" w:rsidRDefault="00F31B8C">
    <w:pPr>
      <w:spacing w:before="100" w:after="0"/>
      <w:jc w:val="center"/>
      <w:rPr>
        <w:b/>
        <w:sz w:val="20"/>
        <w:szCs w:val="20"/>
      </w:rPr>
    </w:pPr>
    <w:bookmarkStart w:id="2" w:name="_30j0zll" w:colFirst="0" w:colLast="0"/>
    <w:bookmarkEnd w:id="2"/>
    <w:r>
      <w:rPr>
        <w:b/>
        <w:sz w:val="20"/>
        <w:szCs w:val="20"/>
      </w:rPr>
      <w:t>AMPA C.E.I.P. “LA RIOJA”. C/ León Felipe nº 3. Telf. 633303749.</w:t>
    </w:r>
    <w:r>
      <w:rPr>
        <w:noProof/>
      </w:rPr>
      <w:drawing>
        <wp:anchor distT="0" distB="0" distL="114300" distR="114300" simplePos="0" relativeHeight="251658240" behindDoc="0" locked="0" layoutInCell="1" hidden="0" allowOverlap="1">
          <wp:simplePos x="0" y="0"/>
          <wp:positionH relativeFrom="margin">
            <wp:posOffset>-376028</wp:posOffset>
          </wp:positionH>
          <wp:positionV relativeFrom="paragraph">
            <wp:posOffset>-136524</wp:posOffset>
          </wp:positionV>
          <wp:extent cx="590550" cy="464820"/>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90550" cy="464820"/>
                  </a:xfrm>
                  <a:prstGeom prst="rect">
                    <a:avLst/>
                  </a:prstGeom>
                  <a:ln/>
                </pic:spPr>
              </pic:pic>
            </a:graphicData>
          </a:graphic>
        </wp:anchor>
      </w:drawing>
    </w:r>
  </w:p>
  <w:p w:rsidR="007C3772" w:rsidRDefault="00F31B8C">
    <w:pPr>
      <w:spacing w:after="0"/>
      <w:jc w:val="center"/>
      <w:rPr>
        <w:b/>
        <w:sz w:val="18"/>
        <w:szCs w:val="18"/>
      </w:rPr>
    </w:pPr>
    <w:hyperlink r:id="rId2">
      <w:r>
        <w:rPr>
          <w:b/>
          <w:color w:val="0563C1"/>
          <w:sz w:val="18"/>
          <w:szCs w:val="18"/>
          <w:u w:val="single"/>
        </w:rPr>
        <w:t>ampa.lar</w:t>
      </w:r>
      <w:r>
        <w:rPr>
          <w:b/>
          <w:color w:val="0563C1"/>
          <w:sz w:val="18"/>
          <w:szCs w:val="18"/>
          <w:u w:val="single"/>
        </w:rPr>
        <w:t>ioja@gmail.com</w:t>
      </w:r>
    </w:hyperlink>
    <w:r>
      <w:rPr>
        <w:b/>
        <w:sz w:val="18"/>
        <w:szCs w:val="18"/>
      </w:rPr>
      <w:t xml:space="preserve"> / </w:t>
    </w:r>
    <w:hyperlink r:id="rId3">
      <w:r>
        <w:rPr>
          <w:b/>
          <w:color w:val="0563C1"/>
          <w:sz w:val="18"/>
          <w:szCs w:val="18"/>
          <w:u w:val="single"/>
        </w:rPr>
        <w:t>www.ampalarioja.wordpress.com</w:t>
      </w:r>
    </w:hyperlink>
    <w:r>
      <w:rPr>
        <w:b/>
        <w:sz w:val="18"/>
        <w:szCs w:val="18"/>
      </w:rPr>
      <w:t>/</w:t>
    </w:r>
    <w:hyperlink r:id="rId4">
      <w:r>
        <w:rPr>
          <w:b/>
          <w:color w:val="0563C1"/>
          <w:sz w:val="18"/>
          <w:szCs w:val="18"/>
          <w:u w:val="single"/>
        </w:rPr>
        <w:t>https://www.facebook.com/Ampa-Ceip-La-Rioja</w:t>
      </w:r>
    </w:hyperlink>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7C3772"/>
    <w:rsid w:val="00742327"/>
    <w:rsid w:val="007C3772"/>
    <w:rsid w:val="00F31B8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CDB4B3-6F3B-4287-82A2-60F522419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s://www.facebook.com/Ampa-Ceip-La-Rioja" TargetMode="External"/><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about:blank" TargetMode="External"/><Relationship Id="rId12" Type="http://schemas.openxmlformats.org/officeDocument/2006/relationships/hyperlink" Target="http://www.ampalarioja.wordpress.com" TargetMode="External"/><Relationship Id="rId17" Type="http://schemas.openxmlformats.org/officeDocument/2006/relationships/hyperlink" Target="about:blank" TargetMode="External"/><Relationship Id="rId2" Type="http://schemas.openxmlformats.org/officeDocument/2006/relationships/settings" Target="settings.xml"/><Relationship Id="rId16" Type="http://schemas.openxmlformats.org/officeDocument/2006/relationships/hyperlink" Target="about:blank"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about:blank" TargetMode="External"/><Relationship Id="rId11" Type="http://schemas.openxmlformats.org/officeDocument/2006/relationships/hyperlink" Target="about:blank" TargetMode="External"/><Relationship Id="rId5" Type="http://schemas.openxmlformats.org/officeDocument/2006/relationships/endnotes" Target="endnotes.xml"/><Relationship Id="rId15" Type="http://schemas.openxmlformats.org/officeDocument/2006/relationships/hyperlink" Target="about:blank"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www.ampalarioja.wordpress.com" TargetMode="External"/><Relationship Id="rId2" Type="http://schemas.openxmlformats.org/officeDocument/2006/relationships/hyperlink" Target="about:blank" TargetMode="External"/><Relationship Id="rId1" Type="http://schemas.openxmlformats.org/officeDocument/2006/relationships/image" Target="media/image1.png"/><Relationship Id="rId4" Type="http://schemas.openxmlformats.org/officeDocument/2006/relationships/hyperlink" Target="https://www.facebook.com/Ampa-Ceip-La-Rioj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1159</Words>
  <Characters>6377</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Gema</dc:creator>
  <cp:lastModifiedBy>gema morales martínez</cp:lastModifiedBy>
  <cp:revision>2</cp:revision>
  <dcterms:created xsi:type="dcterms:W3CDTF">2018-09-10T14:43:00Z</dcterms:created>
  <dcterms:modified xsi:type="dcterms:W3CDTF">2018-09-10T14:43:00Z</dcterms:modified>
</cp:coreProperties>
</file>